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E3" w:rsidRPr="00425CE3" w:rsidRDefault="00425CE3" w:rsidP="00425CE3">
      <w:pPr>
        <w:spacing w:after="0" w:line="360" w:lineRule="auto"/>
        <w:jc w:val="center"/>
        <w:rPr>
          <w:rFonts w:ascii="Arial" w:eastAsia="Times New Roman" w:hAnsi="Arial" w:cs="Arial"/>
          <w:b/>
          <w:bCs/>
          <w:sz w:val="24"/>
          <w:szCs w:val="24"/>
          <w:rtl/>
        </w:rPr>
      </w:pPr>
      <w:r w:rsidRPr="00425CE3">
        <w:rPr>
          <w:rFonts w:ascii="Arial" w:eastAsia="Times New Roman" w:hAnsi="Arial" w:cs="Arial"/>
          <w:b/>
          <w:bCs/>
          <w:sz w:val="24"/>
          <w:szCs w:val="24"/>
          <w:rtl/>
        </w:rPr>
        <w:t xml:space="preserve">נושא מס' </w:t>
      </w:r>
      <w:r w:rsidRPr="00425CE3">
        <w:rPr>
          <w:rFonts w:ascii="Arial" w:eastAsia="Times New Roman" w:hAnsi="Arial" w:cs="Arial" w:hint="cs"/>
          <w:b/>
          <w:bCs/>
          <w:sz w:val="24"/>
          <w:szCs w:val="24"/>
          <w:rtl/>
        </w:rPr>
        <w:t>5</w:t>
      </w:r>
      <w:r w:rsidRPr="00425CE3">
        <w:rPr>
          <w:rFonts w:ascii="Arial" w:eastAsia="Times New Roman" w:hAnsi="Arial" w:cs="Arial"/>
          <w:b/>
          <w:bCs/>
          <w:sz w:val="24"/>
          <w:szCs w:val="24"/>
          <w:rtl/>
        </w:rPr>
        <w:t>: תרומתו של הרצל לתנועה הציונית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לאחר הסופות בנגב, החלו לצמוח במזרח אירופה אגודות ציוניות, שנקראו בשם הכולל: "חובבי ציון". אגודות אלה יזמו פעולות עלייה לארץ ישראל, ומתוכן הגיעו רוב </w:t>
      </w:r>
      <w:proofErr w:type="spellStart"/>
      <w:r w:rsidRPr="00425CE3">
        <w:rPr>
          <w:rFonts w:ascii="Arial" w:eastAsia="Times New Roman" w:hAnsi="Arial" w:cs="Arial"/>
          <w:sz w:val="24"/>
          <w:szCs w:val="24"/>
          <w:rtl/>
        </w:rPr>
        <w:t>אניש</w:t>
      </w:r>
      <w:proofErr w:type="spellEnd"/>
      <w:r w:rsidRPr="00425CE3">
        <w:rPr>
          <w:rFonts w:ascii="Arial" w:eastAsia="Times New Roman" w:hAnsi="Arial" w:cs="Arial"/>
          <w:sz w:val="24"/>
          <w:szCs w:val="24"/>
          <w:rtl/>
        </w:rPr>
        <w:t xml:space="preserve"> העלייה הראשונה. אגודות חובבי ציון פעלו בתחילה בנפרד ובשנת 1884 התכנסו לראשונה בעיר </w:t>
      </w:r>
      <w:proofErr w:type="spellStart"/>
      <w:r w:rsidRPr="00425CE3">
        <w:rPr>
          <w:rFonts w:ascii="Arial" w:eastAsia="Times New Roman" w:hAnsi="Arial" w:cs="Arial"/>
          <w:sz w:val="24"/>
          <w:szCs w:val="24"/>
          <w:rtl/>
        </w:rPr>
        <w:t>קאטוביץ</w:t>
      </w:r>
      <w:proofErr w:type="spellEnd"/>
      <w:r w:rsidRPr="00425CE3">
        <w:rPr>
          <w:rFonts w:ascii="Arial" w:eastAsia="Times New Roman" w:hAnsi="Arial" w:cs="Arial"/>
          <w:sz w:val="24"/>
          <w:szCs w:val="24"/>
          <w:rtl/>
        </w:rPr>
        <w:t xml:space="preserve">' על מנת לגבש תכנית פעולה לחיזוק העלייה לארץ ישראל. ועידת </w:t>
      </w:r>
      <w:proofErr w:type="spellStart"/>
      <w:r w:rsidRPr="00425CE3">
        <w:rPr>
          <w:rFonts w:ascii="Arial" w:eastAsia="Times New Roman" w:hAnsi="Arial" w:cs="Arial"/>
          <w:sz w:val="24"/>
          <w:szCs w:val="24"/>
          <w:rtl/>
        </w:rPr>
        <w:t>קאטוביץ</w:t>
      </w:r>
      <w:proofErr w:type="spellEnd"/>
      <w:r w:rsidRPr="00425CE3">
        <w:rPr>
          <w:rFonts w:ascii="Arial" w:eastAsia="Times New Roman" w:hAnsi="Arial" w:cs="Arial"/>
          <w:sz w:val="24"/>
          <w:szCs w:val="24"/>
          <w:rtl/>
        </w:rPr>
        <w:t xml:space="preserve">' לא הצליחה במטרתה ולמעשה הישגיה של תנועת חיבת ציון היו מוגבלים מאד. חשיבותה היה בעצם הפצת הרעיון הציוני והעלאתו למודעות בקרב רבים מיהודי מזרח אירופה, אך התנועה שהצליחה לתרגם את הרעיון הזה למעשים היא </w:t>
      </w:r>
      <w:r w:rsidRPr="00425CE3">
        <w:rPr>
          <w:rFonts w:ascii="Arial" w:eastAsia="Times New Roman" w:hAnsi="Arial" w:cs="Arial"/>
          <w:b/>
          <w:bCs/>
          <w:sz w:val="24"/>
          <w:szCs w:val="24"/>
          <w:rtl/>
        </w:rPr>
        <w:t>התנועה הציונית</w:t>
      </w:r>
      <w:r w:rsidRPr="00425CE3">
        <w:rPr>
          <w:rFonts w:ascii="Arial" w:eastAsia="Times New Roman" w:hAnsi="Arial" w:cs="Arial"/>
          <w:sz w:val="24"/>
          <w:szCs w:val="24"/>
          <w:rtl/>
        </w:rPr>
        <w:t xml:space="preserve">, שהוקמה ב- 1897 במערב אירופה ע"י </w:t>
      </w:r>
      <w:r w:rsidRPr="00425CE3">
        <w:rPr>
          <w:rFonts w:ascii="Arial" w:eastAsia="Times New Roman" w:hAnsi="Arial" w:cs="Arial"/>
          <w:b/>
          <w:bCs/>
          <w:sz w:val="24"/>
          <w:szCs w:val="24"/>
          <w:rtl/>
        </w:rPr>
        <w:t>בנימין זאב הרצל</w:t>
      </w:r>
      <w:r w:rsidRPr="00425CE3">
        <w:rPr>
          <w:rFonts w:ascii="Arial" w:eastAsia="Times New Roman" w:hAnsi="Arial" w:cs="Arial"/>
          <w:sz w:val="24"/>
          <w:szCs w:val="24"/>
          <w:rtl/>
        </w:rPr>
        <w:t>.</w:t>
      </w:r>
    </w:p>
    <w:p w:rsidR="00425CE3" w:rsidRPr="00425CE3" w:rsidRDefault="00425CE3" w:rsidP="00425CE3">
      <w:pPr>
        <w:spacing w:after="0" w:line="360" w:lineRule="auto"/>
        <w:jc w:val="both"/>
        <w:rPr>
          <w:rFonts w:ascii="Arial" w:eastAsia="Times New Roman" w:hAnsi="Arial" w:cs="Arial"/>
          <w:b/>
          <w:bCs/>
          <w:sz w:val="24"/>
          <w:szCs w:val="24"/>
          <w:rtl/>
        </w:rPr>
      </w:pPr>
      <w:r w:rsidRPr="00425CE3">
        <w:rPr>
          <w:rFonts w:ascii="Arial" w:eastAsia="Times New Roman" w:hAnsi="Arial" w:cs="Arial"/>
          <w:b/>
          <w:bCs/>
          <w:sz w:val="24"/>
          <w:szCs w:val="24"/>
          <w:rtl/>
        </w:rPr>
        <w:t xml:space="preserve">רקע ביוגראפי </w:t>
      </w:r>
      <w:r w:rsidRPr="00425CE3">
        <w:rPr>
          <w:rFonts w:ascii="Arial" w:eastAsia="Times New Roman" w:hAnsi="Arial" w:cs="Arial"/>
          <w:sz w:val="24"/>
          <w:szCs w:val="24"/>
          <w:rtl/>
        </w:rPr>
        <w:t>(לא לבגרות)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הרצל נולד ב-1860 בבודפשט, הונגריה, לזוג הורים שביקשו להתערות בחברה ולהעניק לבנם חינוך גרמני. בגל 10 נפרד הרצל מבית הספר היהודי והחל ללמוד בבית ספר ממשלתי. הוא העריץ את התרבות הגרמנית וכתב סיפורים ושירים, שביטאו את הקשר שלו לגרמניה. בגיל 18 משפחתו עברה </w:t>
      </w:r>
      <w:proofErr w:type="spellStart"/>
      <w:r w:rsidRPr="00425CE3">
        <w:rPr>
          <w:rFonts w:ascii="Arial" w:eastAsia="Times New Roman" w:hAnsi="Arial" w:cs="Arial"/>
          <w:sz w:val="24"/>
          <w:szCs w:val="24"/>
          <w:rtl/>
        </w:rPr>
        <w:t>לוינה</w:t>
      </w:r>
      <w:proofErr w:type="spellEnd"/>
      <w:r w:rsidRPr="00425CE3">
        <w:rPr>
          <w:rFonts w:ascii="Arial" w:eastAsia="Times New Roman" w:hAnsi="Arial" w:cs="Arial"/>
          <w:sz w:val="24"/>
          <w:szCs w:val="24"/>
          <w:rtl/>
        </w:rPr>
        <w:t xml:space="preserve">, בירת אוסטרו-הונגריה, שם הוא למד משפטים וקיבל תואר דוקטור למשפטים. לזמן קצר שימש כעורך דין ולאחר מכן החל לעסוק בכתיבת מאמרים, באחד העיתונים החשובים ביותר </w:t>
      </w:r>
      <w:proofErr w:type="spellStart"/>
      <w:r w:rsidRPr="00425CE3">
        <w:rPr>
          <w:rFonts w:ascii="Arial" w:eastAsia="Times New Roman" w:hAnsi="Arial" w:cs="Arial"/>
          <w:sz w:val="24"/>
          <w:szCs w:val="24"/>
          <w:rtl/>
        </w:rPr>
        <w:t>בוינה</w:t>
      </w:r>
      <w:proofErr w:type="spellEnd"/>
      <w:r w:rsidRPr="00425CE3">
        <w:rPr>
          <w:rFonts w:ascii="Arial" w:eastAsia="Times New Roman" w:hAnsi="Arial" w:cs="Arial"/>
          <w:sz w:val="24"/>
          <w:szCs w:val="24"/>
          <w:rtl/>
        </w:rPr>
        <w:t>, לצד כתיבת מחזות וסיפורים.</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כמו רבים מהמשכילים היהודים בתקופתו, הרצל האמין כי הבעיה של היהודים תיפתר אם הם יתבוללו בקרב העמים ויאמצו את תרבותם, אך בהדרגה שם לב לכך שתופעת האנטישמיות המודרנית הולכת ומתפשטת, על אף ניסיוניות ההשתלבות של היהודים. לאחר שהיה עד לגילויים אנטישמיים בהונגריה, אוסטריה וגרמניה, נשלח הרצל בשנת 1891 ע"י עיתונו לפריז, בירת צרפת, שנחשבה באותה תקופה למדינה הליברלית באירופה, והראשונה שהעניקה ליהודים אמנציפציה. למרבה פליאתו, הרצל נוכח לדעת שגם בפריס הייתה שנאת יהודים קשה והתחיל להבין שהאנטישמיות אינה תופעה האופיינית למדינה או לתרבות מסוימת, אלא תופעה הקיימת בכל אירופה.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בשנת 1894 הגיעה האנטישמיות לשיאה במשפט דרייפוס. מעבר לאשמת השווא שטפלו השלטונות על דרייפוס, פרשת דרייפוס הוציאה לאור את השנאה של העם הפשוט כנגד היהודים. הרצל נדהם מעוצמת ההפגנות הסוערות והבין שהאמנציפציה חסרת תקווה, כל עוד השנאה ליהודים נמשכת.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הרצל הגיע להכרה כי התבוללותם של היהודים בודדים, ויהיו רבים ככל שיהיו, אינה פותרת את בעיית היהודים. הפתרון לבעיה חייב להיות פתרון לאומי. לאחר שגיבש את מחשבותיו על הפתרון הרצוי לבעיה היהודית, הרצל פנה לעזרתם של הברון הירש והברון רוטשילד, אולם אלה חשבו שרעיונותיו הזויים, ועל כן החליט הרצל לפנות אל העם הפשוט באמצעות כתיבת ספר - "</w:t>
      </w:r>
      <w:r w:rsidRPr="00425CE3">
        <w:rPr>
          <w:rFonts w:ascii="Arial" w:eastAsia="Times New Roman" w:hAnsi="Arial" w:cs="Arial"/>
          <w:b/>
          <w:bCs/>
          <w:sz w:val="24"/>
          <w:szCs w:val="24"/>
          <w:rtl/>
        </w:rPr>
        <w:t>מדינת היהודים</w:t>
      </w:r>
      <w:r w:rsidRPr="00425CE3">
        <w:rPr>
          <w:rFonts w:ascii="Arial" w:eastAsia="Times New Roman" w:hAnsi="Arial" w:cs="Arial"/>
          <w:sz w:val="24"/>
          <w:szCs w:val="24"/>
          <w:rtl/>
        </w:rPr>
        <w:t>".</w:t>
      </w: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numPr>
          <w:ilvl w:val="0"/>
          <w:numId w:val="2"/>
        </w:numPr>
        <w:spacing w:after="0" w:line="360" w:lineRule="auto"/>
        <w:jc w:val="both"/>
        <w:rPr>
          <w:rFonts w:ascii="Arial" w:eastAsia="Times New Roman" w:hAnsi="Arial" w:cs="Arial"/>
          <w:b/>
          <w:bCs/>
          <w:sz w:val="24"/>
          <w:szCs w:val="24"/>
          <w:rtl/>
        </w:rPr>
      </w:pPr>
      <w:r w:rsidRPr="00425CE3">
        <w:rPr>
          <w:rFonts w:ascii="Arial" w:eastAsia="Times New Roman" w:hAnsi="Arial" w:cs="Arial"/>
          <w:b/>
          <w:bCs/>
          <w:sz w:val="24"/>
          <w:szCs w:val="24"/>
          <w:rtl/>
        </w:rPr>
        <w:t>מדינת היהודים</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הספר "</w:t>
      </w:r>
      <w:r w:rsidRPr="00425CE3">
        <w:rPr>
          <w:rFonts w:ascii="Arial" w:eastAsia="Times New Roman" w:hAnsi="Arial" w:cs="Arial"/>
          <w:b/>
          <w:bCs/>
          <w:sz w:val="24"/>
          <w:szCs w:val="24"/>
          <w:rtl/>
        </w:rPr>
        <w:t>מדינת היהודים</w:t>
      </w:r>
      <w:r w:rsidRPr="00425CE3">
        <w:rPr>
          <w:rFonts w:ascii="Arial" w:eastAsia="Times New Roman" w:hAnsi="Arial" w:cs="Arial"/>
          <w:sz w:val="24"/>
          <w:szCs w:val="24"/>
          <w:rtl/>
        </w:rPr>
        <w:t xml:space="preserve"> - ניסיון של פתרון מודרני לבעיית היהודים" שהתפרסם בשנת 1896 מורכב משני חלקים עיקריים: </w:t>
      </w:r>
    </w:p>
    <w:p w:rsidR="00425CE3" w:rsidRPr="00425CE3" w:rsidRDefault="00425CE3" w:rsidP="00425CE3">
      <w:pPr>
        <w:numPr>
          <w:ilvl w:val="0"/>
          <w:numId w:val="4"/>
        </w:numPr>
        <w:tabs>
          <w:tab w:val="num" w:pos="386"/>
        </w:tabs>
        <w:spacing w:after="0" w:line="360" w:lineRule="auto"/>
        <w:ind w:hanging="694"/>
        <w:jc w:val="both"/>
        <w:rPr>
          <w:rFonts w:ascii="Arial" w:eastAsia="Times New Roman" w:hAnsi="Arial" w:cs="Arial"/>
          <w:sz w:val="24"/>
          <w:szCs w:val="24"/>
        </w:rPr>
      </w:pPr>
      <w:r w:rsidRPr="00425CE3">
        <w:rPr>
          <w:rFonts w:ascii="Arial" w:eastAsia="Times New Roman" w:hAnsi="Arial" w:cs="Arial"/>
          <w:sz w:val="24"/>
          <w:szCs w:val="24"/>
          <w:rtl/>
        </w:rPr>
        <w:t>תיאור וניתוח של האנטישמיות כלפי היהודים בגולה והסבר מדוע על היהודים להקים מדינה משלהם.</w:t>
      </w:r>
    </w:p>
    <w:p w:rsidR="00425CE3" w:rsidRPr="00425CE3" w:rsidRDefault="00425CE3" w:rsidP="00425CE3">
      <w:pPr>
        <w:numPr>
          <w:ilvl w:val="0"/>
          <w:numId w:val="4"/>
        </w:numPr>
        <w:tabs>
          <w:tab w:val="num" w:pos="386"/>
        </w:tabs>
        <w:spacing w:after="0" w:line="360" w:lineRule="auto"/>
        <w:ind w:hanging="694"/>
        <w:jc w:val="both"/>
        <w:rPr>
          <w:rFonts w:ascii="Arial" w:eastAsia="Times New Roman" w:hAnsi="Arial" w:cs="Arial"/>
          <w:sz w:val="24"/>
          <w:szCs w:val="24"/>
        </w:rPr>
      </w:pPr>
      <w:r w:rsidRPr="00425CE3">
        <w:rPr>
          <w:rFonts w:ascii="Arial" w:eastAsia="Times New Roman" w:hAnsi="Arial" w:cs="Arial"/>
          <w:sz w:val="24"/>
          <w:szCs w:val="24"/>
          <w:rtl/>
        </w:rPr>
        <w:t>האופן שבו ניתן וצריך להקים את המדינה היהודית.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u w:val="single"/>
          <w:rtl/>
        </w:rPr>
        <w:t>סעיפים עיקריים בספר</w:t>
      </w:r>
      <w:r w:rsidRPr="00425CE3">
        <w:rPr>
          <w:rFonts w:ascii="Arial" w:eastAsia="Times New Roman" w:hAnsi="Arial" w:cs="Arial"/>
          <w:sz w:val="24"/>
          <w:szCs w:val="24"/>
          <w:rtl/>
        </w:rPr>
        <w:t>:</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ניתוח בעיית האנטישמיות</w:t>
      </w:r>
      <w:r w:rsidRPr="00425CE3">
        <w:rPr>
          <w:rFonts w:ascii="Arial" w:eastAsia="Times New Roman" w:hAnsi="Arial" w:cs="Arial"/>
          <w:sz w:val="24"/>
          <w:szCs w:val="24"/>
          <w:rtl/>
        </w:rPr>
        <w:t xml:space="preserve"> (למהותה של השאלה האנטישמית)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לטענתו של הרצל האנטישמיות המודרנית היא תוצאה של האמנציפציה. האמנציפציה אמנם שינתה את המעמד המשפטי של היהודים אבל לא פתרה את הבעיה, כי היהודים מתרכזים בענפים כלכליים מסוימים וכך הופכים למתחרים לבני המעמד הבינוני, ונוצרת תחושה בקרב העמים השונים שהיהודים הם עם זר שמנסה להשתלט על המדינה והתרבות שלהם.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היהודים הם אומה בעלי סימני ייחוד משלהם ולכן ההתבוללות אינה מהווה פתרון. לדעתו של הרצל, התבוללות והגירה אינם פתרון מאחר שלכל מקום אשר מהגרים היהודים, הם מביאים איתם אנטישמיות: האנטישמיות המודרנית היא תופעה חברתית שמלווה את היהודים לכל מקום, כמו צל שמלווה את האדם.</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הפתרון לבעיה היהודית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הבעיה היסודית של העם היהודי היא שהיהודים הם עם ללא מדינה ולכן הפתרון היחיד לדעתו הוא פתרון מדיני- הקמת מדינה ליהודים , שתהיה מוסכמת על כל המדינות- כל העמים צריכים למצוא ליהודים מדינה שתהיה מוסכמת על כולם מבחינה משפטית. המדינה יכולה לקום בארץ ישראל או בארגנטינה, תוך עדיפות לארץ ישראל . על היהודים לפעול לקבלת רישיון (צ'רטר) שיושג בדרכים דיפלומטיות, ולא על ידי הסתננות לא חוקית לארץ ישראל. לדעתו, הקמת מדינה יהודית משרתת גם את האינטרס של אומות העולם כי האנטישמיות גורמת למתח ושנאה בחברה.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התנאי הראשון לחידוש הלאומיות היהודית אינו ההתיישבות בא"י (כפי שחשבו חובבי ציון) אלא השגת הסכמה בינלאומית להקמת מדינה יהודית עצמאית</w:t>
      </w:r>
    </w:p>
    <w:p w:rsidR="00425CE3" w:rsidRPr="00425CE3" w:rsidRDefault="00425CE3" w:rsidP="00425CE3">
      <w:pPr>
        <w:spacing w:after="0" w:line="360" w:lineRule="auto"/>
        <w:jc w:val="both"/>
        <w:rPr>
          <w:rFonts w:ascii="Arial" w:eastAsia="Times New Roman" w:hAnsi="Arial" w:cs="Arial"/>
          <w:b/>
          <w:bCs/>
          <w:sz w:val="24"/>
          <w:szCs w:val="24"/>
          <w:rtl/>
        </w:rPr>
      </w:pPr>
      <w:r w:rsidRPr="00425CE3">
        <w:rPr>
          <w:rFonts w:ascii="Arial" w:eastAsia="Times New Roman" w:hAnsi="Arial" w:cs="Arial"/>
          <w:b/>
          <w:bCs/>
          <w:sz w:val="24"/>
          <w:szCs w:val="24"/>
          <w:rtl/>
        </w:rPr>
        <w:t>הדרכים להשגת הפתרון</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על מנת להקים מדינה ליהודים, הרצל הציע להקים שני ארגונים:</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"אגודת היהודים"</w:t>
      </w:r>
      <w:r w:rsidRPr="00425CE3">
        <w:rPr>
          <w:rFonts w:ascii="Arial" w:eastAsia="Times New Roman" w:hAnsi="Arial" w:cs="Arial"/>
          <w:sz w:val="24"/>
          <w:szCs w:val="24"/>
          <w:rtl/>
        </w:rPr>
        <w:t xml:space="preserve"> - ארגון בעל ייעוד (מטרה) מדיני. האגודה היהודית תהיה הגוף המוכר כנציגו של העם היהודי והמוסמך לנהל משא ומתן מדיני עם המעצמות הגדולות לגבי השטחים </w:t>
      </w:r>
      <w:r w:rsidRPr="00425CE3">
        <w:rPr>
          <w:rFonts w:ascii="Arial" w:eastAsia="Times New Roman" w:hAnsi="Arial" w:cs="Arial"/>
          <w:sz w:val="24"/>
          <w:szCs w:val="24"/>
          <w:rtl/>
        </w:rPr>
        <w:lastRenderedPageBreak/>
        <w:t>(הטריטוריה) שיימסרו לידי העם היהודי . לאחר קבלת הטריטוריה, "אגודת היהודים" תנהל אותה כממשלה זמנית.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"חברת היהודים"</w:t>
      </w:r>
      <w:r w:rsidRPr="00425CE3">
        <w:rPr>
          <w:rFonts w:ascii="Arial" w:eastAsia="Times New Roman" w:hAnsi="Arial" w:cs="Arial"/>
          <w:sz w:val="24"/>
          <w:szCs w:val="24"/>
          <w:rtl/>
        </w:rPr>
        <w:t xml:space="preserve"> – ארגון שיוציא לפועל את מה שתכננה "אגודת היהודים". תפקיד "חברת היהודים" יהיה לטפל בכל היבטי העלייה היהודית לארץ ישראל: חיסול העסקים היהודיים בגולה, רכישת אדמות באותה טריטוריה והכנת התשתיות להתיישבות בהן, הסדרת הגירה יהודית מבוקרת (הסדרת קצב ההגירה הרצוי). הרצל טען שההגירה תהיה הדרגתית ותימשך עשרות שנים, אך עליה להיות גלויה ומוסכמת על כל העמים.</w:t>
      </w:r>
    </w:p>
    <w:p w:rsidR="00425CE3" w:rsidRPr="00425CE3" w:rsidRDefault="00425CE3" w:rsidP="00425CE3">
      <w:pPr>
        <w:spacing w:after="0" w:line="360" w:lineRule="auto"/>
        <w:jc w:val="both"/>
        <w:rPr>
          <w:rFonts w:ascii="Arial" w:eastAsia="Times New Roman" w:hAnsi="Arial" w:cs="Arial"/>
          <w:b/>
          <w:bCs/>
          <w:sz w:val="24"/>
          <w:szCs w:val="24"/>
          <w:rtl/>
        </w:rPr>
      </w:pPr>
    </w:p>
    <w:p w:rsidR="00425CE3" w:rsidRPr="00425CE3" w:rsidRDefault="00425CE3" w:rsidP="00425CE3">
      <w:pPr>
        <w:spacing w:after="0" w:line="360" w:lineRule="auto"/>
        <w:jc w:val="both"/>
        <w:rPr>
          <w:rFonts w:ascii="Arial" w:eastAsia="Times New Roman" w:hAnsi="Arial" w:cs="Arial"/>
          <w:b/>
          <w:bCs/>
          <w:sz w:val="24"/>
          <w:szCs w:val="24"/>
          <w:rtl/>
        </w:rPr>
      </w:pPr>
      <w:r w:rsidRPr="00425CE3">
        <w:rPr>
          <w:rFonts w:ascii="Arial" w:eastAsia="Times New Roman" w:hAnsi="Arial" w:cs="Arial"/>
          <w:b/>
          <w:bCs/>
          <w:sz w:val="24"/>
          <w:szCs w:val="24"/>
          <w:rtl/>
        </w:rPr>
        <w:t>דמות המדינה היהודית שתקום</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 הרצל תכנן להקים מדינה יהודית מודרנית ותרבותית- מדינה שבה מונהג יום עבודה של שבע שעות, האזרחים בה יתגוררו בבתי דירות מרווחים, ובתי הספר יהיו ליברלים ואיכותיים. במדינת היהודים יושם דגש על פיתוח מסחר ותעשייה, ומעונות הפועלים לא יהיו דומים למגורי הפועלים העלובים באירופה אלא ייבנו על בסיס צדק חברתי.  הרצל ביקש להקים מדינה ליברלית ובורגנית שתעניק תנאים סוציאליים לפועלים. הרצל כתב כי: "אנו נבנה באופן נועז ונהדר יותר מכפי שנעשה הדבר אי פעם לפני כן".</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המדינה תהיה דמוקרטית ומודרנית תהיה בה הפרדה בין דת ומדינה. הרצל רצה מדינה ליהודים ולא מדינה יהודית.</w:t>
      </w:r>
    </w:p>
    <w:p w:rsidR="00425CE3" w:rsidRPr="00425CE3" w:rsidRDefault="00425CE3" w:rsidP="00425CE3">
      <w:pPr>
        <w:spacing w:after="0" w:line="360" w:lineRule="auto"/>
        <w:jc w:val="both"/>
        <w:rPr>
          <w:rFonts w:ascii="Arial" w:eastAsia="Times New Roman" w:hAnsi="Arial" w:cs="Arial"/>
          <w:b/>
          <w:bCs/>
          <w:sz w:val="24"/>
          <w:szCs w:val="24"/>
          <w:rtl/>
        </w:rPr>
      </w:pPr>
    </w:p>
    <w:p w:rsidR="00425CE3" w:rsidRPr="00425CE3" w:rsidRDefault="00425CE3" w:rsidP="00425CE3">
      <w:pPr>
        <w:spacing w:after="0" w:line="360" w:lineRule="auto"/>
        <w:jc w:val="both"/>
        <w:rPr>
          <w:rFonts w:ascii="Arial" w:eastAsia="Times New Roman" w:hAnsi="Arial" w:cs="Arial"/>
          <w:b/>
          <w:bCs/>
          <w:sz w:val="24"/>
          <w:szCs w:val="24"/>
          <w:rtl/>
        </w:rPr>
      </w:pPr>
      <w:r w:rsidRPr="00425CE3">
        <w:rPr>
          <w:rFonts w:ascii="Arial" w:eastAsia="Times New Roman" w:hAnsi="Arial" w:cs="Arial"/>
          <w:b/>
          <w:bCs/>
          <w:sz w:val="24"/>
          <w:szCs w:val="24"/>
          <w:rtl/>
        </w:rPr>
        <w:t>הביקורת של הרצל על הציוניים המעשיים- חובבי ציון</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הרצל הסכים עם תנועת חובבי ציון על כך שהפתרון היחיד הוא הקמת מדינה יהודית לעם היהודי, אך טען שהדרך שלהם אינה נכונה. הם האמינו כי על היהודים לעלות לארץ ישראל ולפתח אותה וכך לחזק את הישוב היהודי בארץ (ולכן נקראו: הציונים המעשיים), ואילו הרצל טען שאין אפשרות להקים מדינה ליהודים, ללא אישור המעצמות. למעשה הרצל הביע כנגדם ביקורת כפולה:</w:t>
      </w:r>
    </w:p>
    <w:p w:rsidR="00425CE3" w:rsidRPr="00425CE3" w:rsidRDefault="00425CE3" w:rsidP="00425CE3">
      <w:pPr>
        <w:numPr>
          <w:ilvl w:val="2"/>
          <w:numId w:val="1"/>
        </w:numPr>
        <w:tabs>
          <w:tab w:val="num" w:pos="625"/>
        </w:tabs>
        <w:spacing w:after="0" w:line="360" w:lineRule="auto"/>
        <w:ind w:left="200" w:hanging="142"/>
        <w:jc w:val="both"/>
        <w:rPr>
          <w:rFonts w:ascii="Arial" w:eastAsia="Times New Roman" w:hAnsi="Arial" w:cs="Arial"/>
          <w:sz w:val="24"/>
          <w:szCs w:val="24"/>
        </w:rPr>
      </w:pPr>
      <w:r w:rsidRPr="00425CE3">
        <w:rPr>
          <w:rFonts w:ascii="Arial" w:eastAsia="Times New Roman" w:hAnsi="Arial" w:cs="Arial"/>
          <w:b/>
          <w:bCs/>
          <w:sz w:val="24"/>
          <w:szCs w:val="24"/>
          <w:rtl/>
        </w:rPr>
        <w:t>אי חוקיות העלייה</w:t>
      </w:r>
      <w:r w:rsidRPr="00425CE3">
        <w:rPr>
          <w:rFonts w:ascii="Arial" w:eastAsia="Times New Roman" w:hAnsi="Arial" w:cs="Arial"/>
          <w:sz w:val="24"/>
          <w:szCs w:val="24"/>
          <w:rtl/>
        </w:rPr>
        <w:t>- הדרך הנכונה, לדעתו, אינה לעלות לארץ ישראל בצורה לא חוקית, אלא לשכנע תחילה את המעצמות בחשיבות הקמת המדינה היהודית, ורק לאחר קבלת האישור מהמעצמות (הצ'רטר) יש להתחיל בעלייה. קבלת האישור חיונית כי היא מהווה שלב ראשון בדרך למדינה מוכרת ואילו עלייה לא חוקית תותיר את הישוב היהודי במעמד לא חוקי.</w:t>
      </w:r>
    </w:p>
    <w:p w:rsidR="00425CE3" w:rsidRPr="00425CE3" w:rsidRDefault="00425CE3" w:rsidP="00425CE3">
      <w:pPr>
        <w:numPr>
          <w:ilvl w:val="2"/>
          <w:numId w:val="1"/>
        </w:numPr>
        <w:tabs>
          <w:tab w:val="num" w:pos="625"/>
        </w:tabs>
        <w:spacing w:after="0" w:line="360" w:lineRule="auto"/>
        <w:ind w:left="200" w:hanging="142"/>
        <w:jc w:val="both"/>
        <w:rPr>
          <w:rFonts w:ascii="Arial" w:eastAsia="Times New Roman" w:hAnsi="Arial" w:cs="Arial"/>
          <w:sz w:val="24"/>
          <w:szCs w:val="24"/>
          <w:rtl/>
        </w:rPr>
      </w:pPr>
      <w:r w:rsidRPr="00425CE3">
        <w:rPr>
          <w:rFonts w:ascii="Arial" w:eastAsia="Times New Roman" w:hAnsi="Arial" w:cs="Arial"/>
          <w:b/>
          <w:bCs/>
          <w:sz w:val="24"/>
          <w:szCs w:val="24"/>
          <w:rtl/>
        </w:rPr>
        <w:t>עלייה לא מבוקרת</w:t>
      </w:r>
      <w:r w:rsidRPr="00425CE3">
        <w:rPr>
          <w:rFonts w:ascii="Arial" w:eastAsia="Times New Roman" w:hAnsi="Arial" w:cs="Arial"/>
          <w:sz w:val="24"/>
          <w:szCs w:val="24"/>
          <w:rtl/>
        </w:rPr>
        <w:t>- הרצל טען שחובבי ציון יוזמים עלייה שאינה מתוכננת, והדבר גורם לכך שעולים רבים אינם מצליחים להשתקע בארץ, מאחר וזו אינה מפותחת. לטענתו, לאחר קבלת האישור, יש להעלות יהודים בהדרגה, תוך פיתוח של הארץ, כך שתתאים לקלוט את היהודים שיבואו אליה.</w:t>
      </w: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lastRenderedPageBreak/>
        <w:t xml:space="preserve">הספר " מדינת היהודים" זכה להדים עצומים. התגובות כלפיו היו חלוקות. במערב אירופה, לא האמינו ברעיונותיו של הרצל ופחדו שרעיונות אלו יפגעו באמנציפציה. המתבוללים ראו בספר סכנה מאחר והוא חתר בניגוד לרוח ההשתלבות והאמנציפציה. חלקם טענו כי הרצל הוא "משיח שקר" והשוו את ההמונים שהתלהבו מתכניתו כהמוני </w:t>
      </w:r>
      <w:proofErr w:type="spellStart"/>
      <w:r w:rsidRPr="00425CE3">
        <w:rPr>
          <w:rFonts w:ascii="Arial" w:eastAsia="Times New Roman" w:hAnsi="Arial" w:cs="Arial"/>
          <w:sz w:val="24"/>
          <w:szCs w:val="24"/>
          <w:rtl/>
        </w:rPr>
        <w:t>עיירים</w:t>
      </w:r>
      <w:proofErr w:type="spellEnd"/>
      <w:r w:rsidRPr="00425CE3">
        <w:rPr>
          <w:rFonts w:ascii="Arial" w:eastAsia="Times New Roman" w:hAnsi="Arial" w:cs="Arial"/>
          <w:sz w:val="24"/>
          <w:szCs w:val="24"/>
          <w:rtl/>
        </w:rPr>
        <w:t xml:space="preserve"> הנוהים אחר משיח שקר.</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במזרח אירופה היו שחששו שהספר יסית את המוני העם היהודי ממפעל ההתיישבות בארץ, מאחר והרצל לא תמך דווקא בארץ ישראל, ובנוסף התנה את ההתיישבות בקבלת </w:t>
      </w:r>
      <w:proofErr w:type="spellStart"/>
      <w:r w:rsidRPr="00425CE3">
        <w:rPr>
          <w:rFonts w:ascii="Arial" w:eastAsia="Times New Roman" w:hAnsi="Arial" w:cs="Arial"/>
          <w:sz w:val="24"/>
          <w:szCs w:val="24"/>
          <w:rtl/>
        </w:rPr>
        <w:t>צ'ארטר</w:t>
      </w:r>
      <w:proofErr w:type="spellEnd"/>
      <w:r w:rsidRPr="00425CE3">
        <w:rPr>
          <w:rFonts w:ascii="Arial" w:eastAsia="Times New Roman" w:hAnsi="Arial" w:cs="Arial"/>
          <w:sz w:val="24"/>
          <w:szCs w:val="24"/>
          <w:rtl/>
        </w:rPr>
        <w:t xml:space="preserve"> ממדינות העולם.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עם זאת, בקרב צעירים רבים הספר עורר התלהבות עצומה והרצל הפך בן יום לדמות מוכרת ונערצת. לפרסום "מדינת היהודים" הייתה השפעה גם על הרצל עצמו- בזמן שפרסם את הספר, הוא עדיין היסס אם כבר הגיע הזמן לפעול, אבל כשראה את ההתלהבות שעורר בקרב הדור הצעיר, הוא השתכנע שיש להקים את התנועה הציונית ללא דיחוי.</w:t>
      </w: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numPr>
          <w:ilvl w:val="0"/>
          <w:numId w:val="2"/>
        </w:numPr>
        <w:spacing w:after="0" w:line="360" w:lineRule="auto"/>
        <w:jc w:val="both"/>
        <w:rPr>
          <w:rFonts w:ascii="Arial" w:eastAsia="Times New Roman" w:hAnsi="Arial" w:cs="Arial"/>
          <w:sz w:val="24"/>
          <w:szCs w:val="24"/>
          <w:rtl/>
        </w:rPr>
      </w:pPr>
      <w:proofErr w:type="spellStart"/>
      <w:r w:rsidRPr="00425CE3">
        <w:rPr>
          <w:rFonts w:ascii="Arial" w:eastAsia="Times New Roman" w:hAnsi="Arial" w:cs="Arial"/>
          <w:b/>
          <w:bCs/>
          <w:sz w:val="24"/>
          <w:szCs w:val="24"/>
          <w:rtl/>
        </w:rPr>
        <w:t>תוכנית</w:t>
      </w:r>
      <w:proofErr w:type="spellEnd"/>
      <w:r w:rsidRPr="00425CE3">
        <w:rPr>
          <w:rFonts w:ascii="Arial" w:eastAsia="Times New Roman" w:hAnsi="Arial" w:cs="Arial"/>
          <w:b/>
          <w:bCs/>
          <w:sz w:val="24"/>
          <w:szCs w:val="24"/>
          <w:rtl/>
        </w:rPr>
        <w:t xml:space="preserve"> באזל</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לאור ההתלהבות שבה התקבל הספר, במיוחד בקרב צעירים ממזרח אירופה, הרצל החליט שצריך לכנס קונגרס של נציגים יהודים ממדינות שונות. כדי לקדם את הקונגרס, מימן הרצל מכספו הקמת עיתון בשם "די וולט" (העולם). הרצל ערך את העיתון וכתב את רוב המאמרים. הקונגרס נערך בבאזל, בשוויץ, והשתתפו בו 197 נציגי קהילות יהודיות מארבע יבשות, לרבות נציגי הישוב בארץ.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הקונגרס הציוני הראשון</w:t>
      </w:r>
      <w:r w:rsidRPr="00425CE3">
        <w:rPr>
          <w:rFonts w:ascii="Arial" w:eastAsia="Times New Roman" w:hAnsi="Arial" w:cs="Arial"/>
          <w:sz w:val="24"/>
          <w:szCs w:val="24"/>
          <w:rtl/>
        </w:rPr>
        <w:t xml:space="preserve"> נפתח בנאום של הרצל, אשר פירט את מטרות הקונגרס, כלומר, את מטרות התנועה הציונית. בקונגרס השתתפו יהודים מזרמים שונים (דתיים, תומכי התיישבות בארץ ישראל ועוד), אשר חלקם חלקו על דרכו של הרצל, אך הבינו את חשיבות הקונגרס.</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הקונגרס נמשך שלושה ימים ועל אף חילוקי הדעות ששררו בין החברים, התקבלה בקונגרס </w:t>
      </w:r>
      <w:proofErr w:type="spellStart"/>
      <w:r w:rsidRPr="00425CE3">
        <w:rPr>
          <w:rFonts w:ascii="Arial" w:eastAsia="Times New Roman" w:hAnsi="Arial" w:cs="Arial"/>
          <w:sz w:val="24"/>
          <w:szCs w:val="24"/>
          <w:rtl/>
        </w:rPr>
        <w:t>תוכנית</w:t>
      </w:r>
      <w:proofErr w:type="spellEnd"/>
      <w:r w:rsidRPr="00425CE3">
        <w:rPr>
          <w:rFonts w:ascii="Arial" w:eastAsia="Times New Roman" w:hAnsi="Arial" w:cs="Arial"/>
          <w:sz w:val="24"/>
          <w:szCs w:val="24"/>
          <w:rtl/>
        </w:rPr>
        <w:t xml:space="preserve"> מוסכמת, הנקראת "</w:t>
      </w:r>
      <w:proofErr w:type="spellStart"/>
      <w:r w:rsidRPr="00425CE3">
        <w:rPr>
          <w:rFonts w:ascii="Arial" w:eastAsia="Times New Roman" w:hAnsi="Arial" w:cs="Arial"/>
          <w:sz w:val="24"/>
          <w:szCs w:val="24"/>
          <w:rtl/>
        </w:rPr>
        <w:t>תוכנית</w:t>
      </w:r>
      <w:proofErr w:type="spellEnd"/>
      <w:r w:rsidRPr="00425CE3">
        <w:rPr>
          <w:rFonts w:ascii="Arial" w:eastAsia="Times New Roman" w:hAnsi="Arial" w:cs="Arial"/>
          <w:sz w:val="24"/>
          <w:szCs w:val="24"/>
          <w:rtl/>
        </w:rPr>
        <w:t xml:space="preserve"> באזל".</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בתוכנית באזל הוגדרה המטרה של התנועה הציונית: "</w:t>
      </w:r>
      <w:r w:rsidRPr="00425CE3">
        <w:rPr>
          <w:rFonts w:ascii="Arial" w:eastAsia="Times New Roman" w:hAnsi="Arial" w:cs="Arial"/>
          <w:sz w:val="24"/>
          <w:szCs w:val="24"/>
          <w:u w:val="single"/>
          <w:rtl/>
        </w:rPr>
        <w:t>הציונות שואפת להקים לעם ישראל בית מולדת (בית לאומי) בארץ ישראל, מובטח לפי משפט הכלל</w:t>
      </w:r>
      <w:r w:rsidRPr="00425CE3">
        <w:rPr>
          <w:rFonts w:ascii="Arial" w:eastAsia="Times New Roman" w:hAnsi="Arial" w:cs="Arial"/>
          <w:sz w:val="24"/>
          <w:szCs w:val="24"/>
          <w:rtl/>
        </w:rPr>
        <w:t>".</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הוחלט להשתמש במונח "בית מולדת" ולא "מדינה" על מנת לא להכעיס את השלטונות העות'מאניים.</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לשם השגת מטרה זו על התנועה הציונית לפעול בארבעה מישורים עיקריים:</w:t>
      </w:r>
    </w:p>
    <w:p w:rsidR="00425CE3" w:rsidRPr="00425CE3" w:rsidRDefault="00425CE3" w:rsidP="00425CE3">
      <w:pPr>
        <w:numPr>
          <w:ilvl w:val="0"/>
          <w:numId w:val="3"/>
        </w:num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פיתוח ארץ ישראל</w:t>
      </w:r>
      <w:r w:rsidRPr="00425CE3">
        <w:rPr>
          <w:rFonts w:ascii="Arial" w:eastAsia="Times New Roman" w:hAnsi="Arial" w:cs="Arial"/>
          <w:sz w:val="24"/>
          <w:szCs w:val="24"/>
          <w:rtl/>
        </w:rPr>
        <w:t>- התנועה הציונית צריכה לפתח את ארץ ישראל וליישב אותה ביהודים עובדי אדמה, בעלי מלאכה ותעשייה. העלייה לארץ חייבת להיות חוקית ומותאמת לדרישות הכלכליות של הארץ.</w:t>
      </w:r>
    </w:p>
    <w:p w:rsidR="00425CE3" w:rsidRPr="00425CE3" w:rsidRDefault="00425CE3" w:rsidP="00425CE3">
      <w:pPr>
        <w:numPr>
          <w:ilvl w:val="0"/>
          <w:numId w:val="3"/>
        </w:num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 xml:space="preserve">ארגון העם היהודי- </w:t>
      </w:r>
      <w:r w:rsidRPr="00425CE3">
        <w:rPr>
          <w:rFonts w:ascii="Arial" w:eastAsia="Times New Roman" w:hAnsi="Arial" w:cs="Arial"/>
          <w:sz w:val="24"/>
          <w:szCs w:val="24"/>
          <w:rtl/>
        </w:rPr>
        <w:t>יש לארגן את העם היהודי ולאחד אותו ע"י מוסדות מתאימים. התנועה הציונית צריכה לפתוח ברחבי העולם סניפים, אשר ישמשו לפעילות ציונית, לאיסוף כספים ולארגון העלייה.</w:t>
      </w:r>
    </w:p>
    <w:p w:rsidR="00425CE3" w:rsidRPr="00425CE3" w:rsidRDefault="00425CE3" w:rsidP="00425CE3">
      <w:pPr>
        <w:numPr>
          <w:ilvl w:val="0"/>
          <w:numId w:val="3"/>
        </w:numPr>
        <w:spacing w:after="0" w:line="360" w:lineRule="auto"/>
        <w:jc w:val="both"/>
        <w:rPr>
          <w:rFonts w:ascii="Arial" w:eastAsia="Times New Roman" w:hAnsi="Arial" w:cs="Arial"/>
          <w:sz w:val="24"/>
          <w:szCs w:val="24"/>
        </w:rPr>
      </w:pPr>
      <w:r w:rsidRPr="00425CE3">
        <w:rPr>
          <w:rFonts w:ascii="Arial" w:eastAsia="Times New Roman" w:hAnsi="Arial" w:cs="Arial"/>
          <w:b/>
          <w:bCs/>
          <w:sz w:val="24"/>
          <w:szCs w:val="24"/>
          <w:rtl/>
        </w:rPr>
        <w:lastRenderedPageBreak/>
        <w:t>חיזוק הרגש הלאומי והפצת הרעיון הציוני</w:t>
      </w:r>
      <w:r w:rsidRPr="00425CE3">
        <w:rPr>
          <w:rFonts w:ascii="Arial" w:eastAsia="Times New Roman" w:hAnsi="Arial" w:cs="Arial"/>
          <w:sz w:val="24"/>
          <w:szCs w:val="24"/>
          <w:rtl/>
        </w:rPr>
        <w:t>- התנועה הציונית צריכה לקרב את לבבות היהודים אל הרעיון הציוני ולשכנע אותם לתמוך בו, על ידי חיזוק את הרגש הלאומי וההכרה הלאומית היהודית.</w:t>
      </w:r>
    </w:p>
    <w:p w:rsidR="00425CE3" w:rsidRPr="00425CE3" w:rsidRDefault="00425CE3" w:rsidP="00425CE3">
      <w:pPr>
        <w:spacing w:after="0" w:line="360" w:lineRule="auto"/>
        <w:ind w:left="360" w:right="360"/>
        <w:jc w:val="both"/>
        <w:rPr>
          <w:rFonts w:ascii="Arial" w:eastAsia="Times New Roman" w:hAnsi="Arial" w:cs="Arial"/>
          <w:sz w:val="24"/>
          <w:szCs w:val="24"/>
          <w:rtl/>
        </w:rPr>
      </w:pPr>
      <w:r w:rsidRPr="00425CE3">
        <w:rPr>
          <w:rFonts w:ascii="Arial" w:eastAsia="Times New Roman" w:hAnsi="Arial" w:cs="Arial"/>
          <w:sz w:val="24"/>
          <w:szCs w:val="24"/>
          <w:rtl/>
        </w:rPr>
        <w:t>יש לפעול על מנת שכל יהודי יראה את עצמו כחלק מעם ולא כיחיד אינדיבידואלי.</w:t>
      </w:r>
    </w:p>
    <w:p w:rsidR="00425CE3" w:rsidRPr="00425CE3" w:rsidRDefault="00425CE3" w:rsidP="00425CE3">
      <w:pPr>
        <w:numPr>
          <w:ilvl w:val="0"/>
          <w:numId w:val="3"/>
        </w:numPr>
        <w:spacing w:after="0" w:line="360" w:lineRule="auto"/>
        <w:jc w:val="both"/>
        <w:rPr>
          <w:rFonts w:ascii="Arial" w:eastAsia="Times New Roman" w:hAnsi="Arial" w:cs="Arial"/>
          <w:sz w:val="24"/>
          <w:szCs w:val="24"/>
        </w:rPr>
      </w:pPr>
      <w:r w:rsidRPr="00425CE3">
        <w:rPr>
          <w:rFonts w:ascii="Arial" w:eastAsia="Times New Roman" w:hAnsi="Arial" w:cs="Arial"/>
          <w:b/>
          <w:bCs/>
          <w:sz w:val="24"/>
          <w:szCs w:val="24"/>
          <w:rtl/>
        </w:rPr>
        <w:t>פעילות דיפלומטית</w:t>
      </w:r>
      <w:r w:rsidRPr="00425CE3">
        <w:rPr>
          <w:rFonts w:ascii="Arial" w:eastAsia="Times New Roman" w:hAnsi="Arial" w:cs="Arial"/>
          <w:sz w:val="24"/>
          <w:szCs w:val="24"/>
          <w:rtl/>
        </w:rPr>
        <w:t>-  יש להשיג אישור (צ'רטר) מהמעצמות החזקות בעולם להקמת בית לאומי ליהודים. על מנת שהיהודים יוכלו להקים מדינה משלהם, הם חייבים לקבל אישור ותמיכה מהמעצמות החזקות בעולם לשם כך יש להיפגש עם ראשי המעצמות ולשכנע אותם בכך.</w:t>
      </w:r>
    </w:p>
    <w:p w:rsidR="00425CE3" w:rsidRPr="00425CE3" w:rsidRDefault="00425CE3" w:rsidP="00425CE3">
      <w:pPr>
        <w:spacing w:after="0" w:line="360" w:lineRule="auto"/>
        <w:jc w:val="both"/>
        <w:rPr>
          <w:rFonts w:ascii="Arial" w:eastAsia="Times New Roman" w:hAnsi="Arial" w:cs="Arial"/>
          <w:b/>
          <w:bCs/>
          <w:sz w:val="24"/>
          <w:szCs w:val="24"/>
          <w:u w:val="single"/>
          <w:rtl/>
        </w:rPr>
      </w:pPr>
    </w:p>
    <w:p w:rsidR="00425CE3" w:rsidRPr="00425CE3" w:rsidRDefault="00425CE3" w:rsidP="00425CE3">
      <w:pPr>
        <w:spacing w:after="0" w:line="360" w:lineRule="auto"/>
        <w:jc w:val="both"/>
        <w:rPr>
          <w:rFonts w:ascii="Arial" w:eastAsia="Times New Roman" w:hAnsi="Arial" w:cs="Arial"/>
          <w:b/>
          <w:bCs/>
          <w:sz w:val="24"/>
          <w:szCs w:val="24"/>
          <w:u w:val="single"/>
          <w:rtl/>
        </w:rPr>
      </w:pPr>
      <w:r w:rsidRPr="00425CE3">
        <w:rPr>
          <w:rFonts w:ascii="Arial" w:eastAsia="Times New Roman" w:hAnsi="Arial" w:cs="Arial"/>
          <w:b/>
          <w:bCs/>
          <w:sz w:val="24"/>
          <w:szCs w:val="24"/>
          <w:u w:val="single"/>
          <w:rtl/>
        </w:rPr>
        <w:t>חשיבות קונגרס באזל</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הקונגרס הציוני הראשון בבאזל היה הכינוס ראשון מזה אלפיים שנה של נציגי קהילות יהודיות, מכל רחבי העולם.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קבלת החלטה על מטרת הציונות</w:t>
      </w:r>
      <w:r w:rsidRPr="00425CE3">
        <w:rPr>
          <w:rFonts w:ascii="Arial" w:eastAsia="Times New Roman" w:hAnsi="Arial" w:cs="Arial"/>
          <w:sz w:val="24"/>
          <w:szCs w:val="24"/>
          <w:rtl/>
        </w:rPr>
        <w:t>- בקונגרס נקבעה הדרך להשגת הבית הלאומי, נקבעה ארץ ישראל כיעד לעם היהודי והרצל הוכר כמנהיג התנועה הציונית.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הקמת המוסדות הלאומיים</w:t>
      </w:r>
      <w:r w:rsidRPr="00425CE3">
        <w:rPr>
          <w:rFonts w:ascii="Arial" w:eastAsia="Times New Roman" w:hAnsi="Arial" w:cs="Arial"/>
          <w:sz w:val="24"/>
          <w:szCs w:val="24"/>
          <w:rtl/>
        </w:rPr>
        <w:t>- הקונגרס שימש כאספה לאומית והוקמה בו הנהגה שהוסמכה לקבל החלטות.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פריצה אל דעת הקהל הבינלאומית</w:t>
      </w:r>
      <w:r w:rsidRPr="00425CE3">
        <w:rPr>
          <w:rFonts w:ascii="Arial" w:eastAsia="Times New Roman" w:hAnsi="Arial" w:cs="Arial"/>
          <w:sz w:val="24"/>
          <w:szCs w:val="24"/>
          <w:rtl/>
        </w:rPr>
        <w:t>- הקונגרס סוקר בהרחבה על ידי עיתונים רבים בעולם והשאלה היהודית הפכה לנושא חשוב גם בקרב לא יהודים</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בעקבות הקונגרס הציוני, החלה פעילות ציונית נרחבת בקרב קהילות יהודים בעולם. הרעיון הציוני תפס מקום בשיח הציבורי ופורסמו מאמרים בעיתונים, יצאו ספרים וחודש השימוש בשפה העברית.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מאחר והציונות </w:t>
      </w:r>
      <w:proofErr w:type="spellStart"/>
      <w:r w:rsidRPr="00425CE3">
        <w:rPr>
          <w:rFonts w:ascii="Arial" w:eastAsia="Times New Roman" w:hAnsi="Arial" w:cs="Arial"/>
          <w:sz w:val="24"/>
          <w:szCs w:val="24"/>
          <w:rtl/>
        </w:rPr>
        <w:t>היתה</w:t>
      </w:r>
      <w:proofErr w:type="spellEnd"/>
      <w:r w:rsidRPr="00425CE3">
        <w:rPr>
          <w:rFonts w:ascii="Arial" w:eastAsia="Times New Roman" w:hAnsi="Arial" w:cs="Arial"/>
          <w:sz w:val="24"/>
          <w:szCs w:val="24"/>
          <w:rtl/>
        </w:rPr>
        <w:t xml:space="preserve"> תנועה לאומית יהודית, המדגישה את ייחודיותו של העם היהודי, ראשי הציונות ביקשו לאמץ את השפה העברית כשפה ראשית. הם רצו להפוך את השפה העברית משפת קודש לשפת יום יום. החזרה אל הלשון העברית </w:t>
      </w:r>
      <w:proofErr w:type="spellStart"/>
      <w:r w:rsidRPr="00425CE3">
        <w:rPr>
          <w:rFonts w:ascii="Arial" w:eastAsia="Times New Roman" w:hAnsi="Arial" w:cs="Arial"/>
          <w:sz w:val="24"/>
          <w:szCs w:val="24"/>
          <w:rtl/>
        </w:rPr>
        <w:t>היתה</w:t>
      </w:r>
      <w:proofErr w:type="spellEnd"/>
      <w:r w:rsidRPr="00425CE3">
        <w:rPr>
          <w:rFonts w:ascii="Arial" w:eastAsia="Times New Roman" w:hAnsi="Arial" w:cs="Arial"/>
          <w:sz w:val="24"/>
          <w:szCs w:val="24"/>
          <w:rtl/>
        </w:rPr>
        <w:t xml:space="preserve"> חלק מהזהות הלאומית החדשה. ואכן, באותה תקופה נכתבו ספרים ושירים בעברית.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בעקבות פעילות התנועה הציונית, פורסמו ספרים שעסקו ברעיון הציוני. בשנת 1902 פרסם הרצל את הספר "</w:t>
      </w:r>
      <w:proofErr w:type="spellStart"/>
      <w:r w:rsidRPr="00425CE3">
        <w:rPr>
          <w:rFonts w:ascii="Arial" w:eastAsia="Times New Roman" w:hAnsi="Arial" w:cs="Arial"/>
          <w:sz w:val="24"/>
          <w:szCs w:val="24"/>
          <w:rtl/>
        </w:rPr>
        <w:t>אלטנוילנד</w:t>
      </w:r>
      <w:proofErr w:type="spellEnd"/>
      <w:r w:rsidRPr="00425CE3">
        <w:rPr>
          <w:rFonts w:ascii="Arial" w:eastAsia="Times New Roman" w:hAnsi="Arial" w:cs="Arial"/>
          <w:sz w:val="24"/>
          <w:szCs w:val="24"/>
          <w:rtl/>
        </w:rPr>
        <w:t>" ("ארץ עתיקה חדשה"). בספר הרצל רצה לתאר את א"י 20 שנה לאחר קבלת הצ'רטר והתחלת ההתיישבות היהודית בארץ. הספר מצייר תמונה פורחת ומשגשגת של הארץ בכל התחומים. בשער הספר נכתב "אם תרצו אין זו אגדה".</w:t>
      </w: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numPr>
          <w:ilvl w:val="0"/>
          <w:numId w:val="2"/>
        </w:numPr>
        <w:spacing w:after="0" w:line="360" w:lineRule="auto"/>
        <w:jc w:val="both"/>
        <w:rPr>
          <w:rFonts w:ascii="Arial" w:eastAsia="Times New Roman" w:hAnsi="Arial" w:cs="Arial"/>
          <w:b/>
          <w:bCs/>
          <w:sz w:val="24"/>
          <w:szCs w:val="24"/>
          <w:rtl/>
        </w:rPr>
      </w:pPr>
      <w:r w:rsidRPr="00425CE3">
        <w:rPr>
          <w:rFonts w:ascii="Arial" w:eastAsia="Times New Roman" w:hAnsi="Arial" w:cs="Arial"/>
          <w:b/>
          <w:bCs/>
          <w:sz w:val="24"/>
          <w:szCs w:val="24"/>
          <w:rtl/>
        </w:rPr>
        <w:t xml:space="preserve">מסגרות ארגוניות שנועדו לממש את מטרות התנועה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 xml:space="preserve">בקונגרס הציוני בבאזל נוסדה ההסתדרות הציונית, שהייתה בעצם הגוף שנועד לבצע את כל מטרות התנועה הציונית. עם הקמת ההסתדרות הציונית נוספו אליה כ-260 אגודות של חובבי ציון ממזרח אירופה. כל יהודי אשר שילם מס חבר שנתי קיבל תעודת חברות בהסתדרות </w:t>
      </w:r>
      <w:r w:rsidRPr="00425CE3">
        <w:rPr>
          <w:rFonts w:ascii="Arial" w:eastAsia="Times New Roman" w:hAnsi="Arial" w:cs="Arial"/>
          <w:sz w:val="24"/>
          <w:szCs w:val="24"/>
          <w:rtl/>
        </w:rPr>
        <w:lastRenderedPageBreak/>
        <w:t xml:space="preserve">הציונית, שנקראה: השקל הציוני. הוחלט שהקונגרס יתכנס אחת לשנה ומספר הנציגים של כל קהילה ייקבע לפי כמות </w:t>
      </w:r>
      <w:proofErr w:type="spellStart"/>
      <w:r w:rsidRPr="00425CE3">
        <w:rPr>
          <w:rFonts w:ascii="Arial" w:eastAsia="Times New Roman" w:hAnsi="Arial" w:cs="Arial"/>
          <w:sz w:val="24"/>
          <w:szCs w:val="24"/>
          <w:rtl/>
        </w:rPr>
        <w:t>שוקלי</w:t>
      </w:r>
      <w:proofErr w:type="spellEnd"/>
      <w:r w:rsidRPr="00425CE3">
        <w:rPr>
          <w:rFonts w:ascii="Arial" w:eastAsia="Times New Roman" w:hAnsi="Arial" w:cs="Arial"/>
          <w:sz w:val="24"/>
          <w:szCs w:val="24"/>
          <w:rtl/>
        </w:rPr>
        <w:t xml:space="preserve"> השקל (החברים שמשלמים מס חבר) בכל קהילה. למען השגת מטרותיה הקימה ההסתדרות הציונית מספר מוסדות שונים. ניתן לחלק את המוסדות לפי שלושה ייעודים:</w:t>
      </w:r>
    </w:p>
    <w:p w:rsidR="00425CE3" w:rsidRPr="00425CE3" w:rsidRDefault="00425CE3" w:rsidP="00425CE3">
      <w:pPr>
        <w:spacing w:after="0" w:line="360" w:lineRule="auto"/>
        <w:ind w:right="720"/>
        <w:jc w:val="both"/>
        <w:rPr>
          <w:rFonts w:ascii="Arial" w:eastAsia="Times New Roman" w:hAnsi="Arial" w:cs="Arial"/>
          <w:sz w:val="24"/>
          <w:szCs w:val="24"/>
          <w:rtl/>
        </w:rPr>
      </w:pPr>
      <w:r w:rsidRPr="00425CE3">
        <w:rPr>
          <w:rFonts w:ascii="Arial" w:eastAsia="Times New Roman" w:hAnsi="Arial" w:cs="Arial"/>
          <w:b/>
          <w:bCs/>
          <w:sz w:val="24"/>
          <w:szCs w:val="24"/>
          <w:rtl/>
        </w:rPr>
        <w:t>1. מוסדות מארגנים</w:t>
      </w:r>
      <w:r w:rsidRPr="00425CE3">
        <w:rPr>
          <w:rFonts w:ascii="Arial" w:eastAsia="Times New Roman" w:hAnsi="Arial" w:cs="Arial"/>
          <w:sz w:val="24"/>
          <w:szCs w:val="24"/>
          <w:rtl/>
        </w:rPr>
        <w:t>- מוסדות שתפקידם לקבל החלטות ולתכנן כיצד לבצע אותן</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 xml:space="preserve">הקונגרס הציוני- </w:t>
      </w:r>
      <w:r w:rsidRPr="00425CE3">
        <w:rPr>
          <w:rFonts w:ascii="Arial" w:eastAsia="Times New Roman" w:hAnsi="Arial" w:cs="Arial"/>
          <w:sz w:val="24"/>
          <w:szCs w:val="24"/>
          <w:rtl/>
        </w:rPr>
        <w:t xml:space="preserve">נקבע שהקונגרס הציוני יתקיים כל שנה ויהווה את המוסד העליון של ההסתדרות הציונית. בקונגרס הציוני תיקבע מדיניות התנועה, החוקים והתקציב לפעולות השונות. </w:t>
      </w:r>
    </w:p>
    <w:p w:rsidR="00425CE3" w:rsidRPr="00425CE3" w:rsidRDefault="00425CE3" w:rsidP="00425CE3">
      <w:pPr>
        <w:spacing w:after="0" w:line="360" w:lineRule="auto"/>
        <w:jc w:val="both"/>
        <w:rPr>
          <w:rFonts w:ascii="Arial" w:eastAsia="Times New Roman" w:hAnsi="Arial" w:cs="Arial"/>
          <w:b/>
          <w:bCs/>
          <w:sz w:val="24"/>
          <w:szCs w:val="24"/>
          <w:rtl/>
        </w:rPr>
      </w:pPr>
      <w:r w:rsidRPr="00425CE3">
        <w:rPr>
          <w:rFonts w:ascii="Arial" w:eastAsia="Times New Roman" w:hAnsi="Arial" w:cs="Arial"/>
          <w:sz w:val="24"/>
          <w:szCs w:val="24"/>
          <w:rtl/>
        </w:rPr>
        <w:t xml:space="preserve">הקונגרס הציוני בוחר את נשיא ההסתדרות הציונית ואת ועד הפועל הציוני.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ועד הפועל הציוני</w:t>
      </w:r>
      <w:r w:rsidRPr="00425CE3">
        <w:rPr>
          <w:rFonts w:ascii="Arial" w:eastAsia="Times New Roman" w:hAnsi="Arial" w:cs="Arial"/>
          <w:sz w:val="24"/>
          <w:szCs w:val="24"/>
          <w:rtl/>
        </w:rPr>
        <w:t>- ועד אשר כלל בין 20 ל25 חברים ותפקידו היה לבצע את החלטות הקונגרס</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ועד הפועל הציוני המצומצם</w:t>
      </w:r>
      <w:r w:rsidRPr="00425CE3">
        <w:rPr>
          <w:rFonts w:ascii="Arial" w:eastAsia="Times New Roman" w:hAnsi="Arial" w:cs="Arial"/>
          <w:sz w:val="24"/>
          <w:szCs w:val="24"/>
          <w:rtl/>
        </w:rPr>
        <w:t>- כלל כשבעה חברים והיווה מעין ממשלה ציונית, האחראית לכל המגעים והפעולות השוטפות של ההסתדרות הציונית.</w:t>
      </w:r>
    </w:p>
    <w:p w:rsidR="00425CE3" w:rsidRPr="00425CE3" w:rsidRDefault="00425CE3" w:rsidP="00425CE3">
      <w:pPr>
        <w:spacing w:after="0" w:line="360" w:lineRule="auto"/>
        <w:ind w:right="720"/>
        <w:jc w:val="both"/>
        <w:rPr>
          <w:rFonts w:ascii="Arial" w:eastAsia="Times New Roman" w:hAnsi="Arial" w:cs="Arial"/>
          <w:sz w:val="24"/>
          <w:szCs w:val="24"/>
          <w:rtl/>
        </w:rPr>
      </w:pPr>
      <w:r w:rsidRPr="00425CE3">
        <w:rPr>
          <w:rFonts w:ascii="Arial" w:eastAsia="Times New Roman" w:hAnsi="Arial" w:cs="Arial"/>
          <w:b/>
          <w:bCs/>
          <w:sz w:val="24"/>
          <w:szCs w:val="24"/>
          <w:rtl/>
        </w:rPr>
        <w:t xml:space="preserve">2. מוסדות מממנים – </w:t>
      </w:r>
      <w:r w:rsidRPr="00425CE3">
        <w:rPr>
          <w:rFonts w:ascii="Arial" w:eastAsia="Times New Roman" w:hAnsi="Arial" w:cs="Arial"/>
          <w:sz w:val="24"/>
          <w:szCs w:val="24"/>
          <w:rtl/>
        </w:rPr>
        <w:t>מוסדות שתפקידם לממן את הפעילות הציונית</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אוצר התיישבות היהודים</w:t>
      </w:r>
      <w:r w:rsidRPr="00425CE3">
        <w:rPr>
          <w:rFonts w:ascii="Arial" w:eastAsia="Times New Roman" w:hAnsi="Arial" w:cs="Arial"/>
          <w:sz w:val="24"/>
          <w:szCs w:val="24"/>
          <w:rtl/>
        </w:rPr>
        <w:t xml:space="preserve">- הבנק הציוני הראשון, שהוקם ב 1899. היה זה גוף שנועד לממן את הפעולות המדיניות והכלכליות של התנועה הציונית. </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 xml:space="preserve">בנק </w:t>
      </w:r>
      <w:proofErr w:type="spellStart"/>
      <w:r w:rsidRPr="00425CE3">
        <w:rPr>
          <w:rFonts w:ascii="Arial" w:eastAsia="Times New Roman" w:hAnsi="Arial" w:cs="Arial"/>
          <w:b/>
          <w:bCs/>
          <w:sz w:val="24"/>
          <w:szCs w:val="24"/>
          <w:rtl/>
        </w:rPr>
        <w:t>אנגלו</w:t>
      </w:r>
      <w:proofErr w:type="spellEnd"/>
      <w:r w:rsidRPr="00425CE3">
        <w:rPr>
          <w:rFonts w:ascii="Arial" w:eastAsia="Times New Roman" w:hAnsi="Arial" w:cs="Arial"/>
          <w:b/>
          <w:bCs/>
          <w:sz w:val="24"/>
          <w:szCs w:val="24"/>
          <w:rtl/>
        </w:rPr>
        <w:t>-פלשתינה</w:t>
      </w:r>
      <w:r w:rsidRPr="00425CE3">
        <w:rPr>
          <w:rFonts w:ascii="Arial" w:eastAsia="Times New Roman" w:hAnsi="Arial" w:cs="Arial"/>
          <w:sz w:val="24"/>
          <w:szCs w:val="24"/>
          <w:rtl/>
        </w:rPr>
        <w:t xml:space="preserve">- הוקם בשנת 1902 כחברת בת של "בנק אוצר התיישבות היהודים". גוף זה נועד לממן את הפעילות הציונית בארץ ישראל. </w:t>
      </w:r>
    </w:p>
    <w:p w:rsidR="00425CE3" w:rsidRPr="00425CE3" w:rsidRDefault="00425CE3" w:rsidP="00425CE3">
      <w:pPr>
        <w:spacing w:after="0" w:line="360" w:lineRule="auto"/>
        <w:ind w:right="720"/>
        <w:jc w:val="both"/>
        <w:rPr>
          <w:rFonts w:ascii="Arial" w:eastAsia="Times New Roman" w:hAnsi="Arial" w:cs="Arial"/>
          <w:sz w:val="24"/>
          <w:szCs w:val="24"/>
          <w:rtl/>
        </w:rPr>
      </w:pPr>
      <w:r w:rsidRPr="00425CE3">
        <w:rPr>
          <w:rFonts w:ascii="Arial" w:eastAsia="Times New Roman" w:hAnsi="Arial" w:cs="Arial"/>
          <w:b/>
          <w:bCs/>
          <w:sz w:val="24"/>
          <w:szCs w:val="24"/>
          <w:rtl/>
        </w:rPr>
        <w:t xml:space="preserve">קרן היסוד- </w:t>
      </w:r>
      <w:r w:rsidRPr="00425CE3">
        <w:rPr>
          <w:rFonts w:ascii="Arial" w:eastAsia="Times New Roman" w:hAnsi="Arial" w:cs="Arial"/>
          <w:sz w:val="24"/>
          <w:szCs w:val="24"/>
          <w:rtl/>
        </w:rPr>
        <w:t>גוף שנועד לממן את העלייה וההתיישבות בארץ ישראל.</w:t>
      </w:r>
    </w:p>
    <w:p w:rsidR="00425CE3" w:rsidRPr="00425CE3" w:rsidRDefault="00425CE3" w:rsidP="00425CE3">
      <w:pPr>
        <w:spacing w:after="0" w:line="360" w:lineRule="auto"/>
        <w:ind w:right="720"/>
        <w:jc w:val="both"/>
        <w:rPr>
          <w:rFonts w:ascii="Arial" w:eastAsia="Times New Roman" w:hAnsi="Arial" w:cs="Arial"/>
          <w:sz w:val="24"/>
          <w:szCs w:val="24"/>
          <w:rtl/>
        </w:rPr>
      </w:pPr>
    </w:p>
    <w:p w:rsidR="00425CE3" w:rsidRPr="00425CE3" w:rsidRDefault="00425CE3" w:rsidP="00425CE3">
      <w:pPr>
        <w:spacing w:after="0" w:line="360" w:lineRule="auto"/>
        <w:ind w:right="720"/>
        <w:jc w:val="both"/>
        <w:rPr>
          <w:rFonts w:ascii="Arial" w:eastAsia="Times New Roman" w:hAnsi="Arial" w:cs="Arial"/>
          <w:b/>
          <w:bCs/>
          <w:sz w:val="24"/>
          <w:szCs w:val="24"/>
          <w:rtl/>
        </w:rPr>
      </w:pPr>
      <w:r w:rsidRPr="00425CE3">
        <w:rPr>
          <w:rFonts w:ascii="Arial" w:eastAsia="Times New Roman" w:hAnsi="Arial" w:cs="Arial"/>
          <w:b/>
          <w:bCs/>
          <w:sz w:val="24"/>
          <w:szCs w:val="24"/>
          <w:rtl/>
        </w:rPr>
        <w:t>3. מוסדות מיישבים</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קרן קיימת לישראל (קק"ל)</w:t>
      </w:r>
      <w:r w:rsidRPr="00425CE3">
        <w:rPr>
          <w:rFonts w:ascii="Arial" w:eastAsia="Times New Roman" w:hAnsi="Arial" w:cs="Arial"/>
          <w:sz w:val="24"/>
          <w:szCs w:val="24"/>
          <w:rtl/>
        </w:rPr>
        <w:t>- הוקמה ב-1901. מטרות הקרן הן לגאול אדמות בארץ ישראל (כלומר, לרכוש אותם מידי גויים ולהפוך אותן לאדמות הלאום), ולהכשיר אותן להתיישבות. האדמות שנרכשו על ידי קק"ל הפכו לקניין העם היהודי, ואינן ניתנות למכירה (אלא להחכרה בלבד).</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sz w:val="24"/>
          <w:szCs w:val="24"/>
          <w:rtl/>
        </w:rPr>
        <w:t>קק"ל עסקה גם בפעולות התיישבות עד מלחמת העולם הראשונה.</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המשרד הארצישראלי</w:t>
      </w:r>
      <w:r w:rsidRPr="00425CE3">
        <w:rPr>
          <w:rFonts w:ascii="Arial" w:eastAsia="Times New Roman" w:hAnsi="Arial" w:cs="Arial"/>
          <w:sz w:val="24"/>
          <w:szCs w:val="24"/>
          <w:rtl/>
        </w:rPr>
        <w:t xml:space="preserve">- הוקם ב-1907. ייצג את ההסתדרות הציונית בארץ וסייע בארגון </w:t>
      </w:r>
      <w:proofErr w:type="spellStart"/>
      <w:r w:rsidRPr="00425CE3">
        <w:rPr>
          <w:rFonts w:ascii="Arial" w:eastAsia="Times New Roman" w:hAnsi="Arial" w:cs="Arial"/>
          <w:sz w:val="24"/>
          <w:szCs w:val="24"/>
          <w:rtl/>
        </w:rPr>
        <w:t>תוכניות</w:t>
      </w:r>
      <w:proofErr w:type="spellEnd"/>
      <w:r w:rsidRPr="00425CE3">
        <w:rPr>
          <w:rFonts w:ascii="Arial" w:eastAsia="Times New Roman" w:hAnsi="Arial" w:cs="Arial"/>
          <w:sz w:val="24"/>
          <w:szCs w:val="24"/>
          <w:rtl/>
        </w:rPr>
        <w:t xml:space="preserve"> ההתיישבות בארץ ישראל ובביצוען.</w:t>
      </w:r>
    </w:p>
    <w:p w:rsidR="00425CE3" w:rsidRPr="00425CE3" w:rsidRDefault="00425CE3" w:rsidP="00425CE3">
      <w:pPr>
        <w:spacing w:after="0" w:line="360" w:lineRule="auto"/>
        <w:jc w:val="both"/>
        <w:rPr>
          <w:rFonts w:ascii="Arial" w:eastAsia="Times New Roman" w:hAnsi="Arial" w:cs="Arial"/>
          <w:sz w:val="24"/>
          <w:szCs w:val="24"/>
          <w:rtl/>
        </w:rPr>
      </w:pPr>
      <w:r w:rsidRPr="00425CE3">
        <w:rPr>
          <w:rFonts w:ascii="Arial" w:eastAsia="Times New Roman" w:hAnsi="Arial" w:cs="Arial"/>
          <w:b/>
          <w:bCs/>
          <w:sz w:val="24"/>
          <w:szCs w:val="24"/>
          <w:rtl/>
        </w:rPr>
        <w:t xml:space="preserve">חברת הכשרת היישוב- </w:t>
      </w:r>
      <w:r w:rsidRPr="00425CE3">
        <w:rPr>
          <w:rFonts w:ascii="Arial" w:eastAsia="Times New Roman" w:hAnsi="Arial" w:cs="Arial"/>
          <w:sz w:val="24"/>
          <w:szCs w:val="24"/>
          <w:rtl/>
        </w:rPr>
        <w:t>הוקמה ב 1908 על מנת לרכוש קרקעות, גם עבור קק"ל.</w:t>
      </w:r>
    </w:p>
    <w:p w:rsidR="00425CE3" w:rsidRPr="00425CE3" w:rsidRDefault="00425CE3" w:rsidP="00425CE3">
      <w:pPr>
        <w:spacing w:after="0" w:line="360" w:lineRule="auto"/>
        <w:jc w:val="both"/>
        <w:rPr>
          <w:rFonts w:ascii="Arial" w:eastAsia="Times New Roman" w:hAnsi="Arial" w:cs="Arial"/>
          <w:sz w:val="24"/>
          <w:szCs w:val="24"/>
          <w:rt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425CE3" w:rsidRPr="00425CE3" w:rsidRDefault="00425CE3" w:rsidP="00425CE3">
      <w:pPr>
        <w:spacing w:after="0" w:line="360" w:lineRule="auto"/>
        <w:rPr>
          <w:rFonts w:ascii="Arial" w:eastAsia="Times New Roman" w:hAnsi="Arial" w:cs="Arial"/>
          <w:b/>
          <w:bCs/>
          <w:sz w:val="24"/>
          <w:szCs w:val="24"/>
          <w:rtl/>
          <w:lang w:eastAsia="he-IL"/>
        </w:rPr>
      </w:pPr>
    </w:p>
    <w:p w:rsidR="00227C9C" w:rsidRDefault="00227C9C">
      <w:bookmarkStart w:id="0" w:name="_GoBack"/>
      <w:bookmarkEnd w:id="0"/>
    </w:p>
    <w:sectPr w:rsidR="00227C9C" w:rsidSect="002A32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1360"/>
    <w:multiLevelType w:val="singleLevel"/>
    <w:tmpl w:val="E0EC74BA"/>
    <w:lvl w:ilvl="0">
      <w:start w:val="1"/>
      <w:numFmt w:val="hebrew1"/>
      <w:lvlText w:val="%1."/>
      <w:lvlJc w:val="left"/>
      <w:pPr>
        <w:tabs>
          <w:tab w:val="num" w:pos="360"/>
        </w:tabs>
        <w:ind w:left="360" w:right="360" w:hanging="360"/>
      </w:pPr>
      <w:rPr>
        <w:rFonts w:hint="default"/>
        <w:sz w:val="24"/>
      </w:rPr>
    </w:lvl>
  </w:abstractNum>
  <w:abstractNum w:abstractNumId="1" w15:restartNumberingAfterBreak="0">
    <w:nsid w:val="4BA11676"/>
    <w:multiLevelType w:val="hybridMultilevel"/>
    <w:tmpl w:val="AA168452"/>
    <w:lvl w:ilvl="0" w:tplc="04090001">
      <w:start w:val="1"/>
      <w:numFmt w:val="bullet"/>
      <w:lvlText w:val=""/>
      <w:lvlJc w:val="left"/>
      <w:pPr>
        <w:tabs>
          <w:tab w:val="num" w:pos="720"/>
        </w:tabs>
        <w:ind w:left="720" w:hanging="360"/>
      </w:pPr>
      <w:rPr>
        <w:rFonts w:ascii="Symbol" w:hAnsi="Symbol" w:hint="default"/>
      </w:rPr>
    </w:lvl>
    <w:lvl w:ilvl="1" w:tplc="0AF6BC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537482"/>
    <w:multiLevelType w:val="hybridMultilevel"/>
    <w:tmpl w:val="A67419F0"/>
    <w:lvl w:ilvl="0" w:tplc="B6E2A0CE">
      <w:start w:val="1"/>
      <w:numFmt w:val="decimal"/>
      <w:lvlText w:val="%1."/>
      <w:lvlJc w:val="left"/>
      <w:pPr>
        <w:tabs>
          <w:tab w:val="num" w:pos="386"/>
        </w:tabs>
        <w:ind w:left="386" w:hanging="360"/>
      </w:pPr>
      <w:rPr>
        <w:rFonts w:hint="default"/>
      </w:rPr>
    </w:lvl>
    <w:lvl w:ilvl="1" w:tplc="04090001">
      <w:start w:val="1"/>
      <w:numFmt w:val="bullet"/>
      <w:lvlText w:val=""/>
      <w:lvlJc w:val="left"/>
      <w:pPr>
        <w:tabs>
          <w:tab w:val="num" w:pos="1106"/>
        </w:tabs>
        <w:ind w:left="1106" w:hanging="360"/>
      </w:pPr>
      <w:rPr>
        <w:rFonts w:ascii="Symbol" w:hAnsi="Symbol" w:hint="default"/>
      </w:rPr>
    </w:lvl>
    <w:lvl w:ilvl="2" w:tplc="6922D952">
      <w:start w:val="1"/>
      <w:numFmt w:val="hebrew1"/>
      <w:lvlText w:val="%3."/>
      <w:lvlJc w:val="left"/>
      <w:pPr>
        <w:tabs>
          <w:tab w:val="num" w:pos="2006"/>
        </w:tabs>
        <w:ind w:left="2006" w:hanging="360"/>
      </w:pPr>
      <w:rPr>
        <w:rFonts w:hint="default"/>
      </w:r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70413B3E"/>
    <w:multiLevelType w:val="hybridMultilevel"/>
    <w:tmpl w:val="F3905B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E3"/>
    <w:rsid w:val="00227C9C"/>
    <w:rsid w:val="002A327F"/>
    <w:rsid w:val="00425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DF46C-E9BF-4285-B296-A0DF6A76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9735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2019-02-16T10:09:00Z</dcterms:created>
  <dcterms:modified xsi:type="dcterms:W3CDTF">2019-02-16T10:09:00Z</dcterms:modified>
</cp:coreProperties>
</file>